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61DFB" w:rsidRDefault="00B75D54" w:rsidP="001E119A">
      <w:pPr>
        <w:jc w:val="center"/>
        <w:rPr>
          <w:b/>
          <w:bCs/>
          <w:sz w:val="24"/>
          <w:szCs w:val="24"/>
        </w:rPr>
      </w:pPr>
      <w:r w:rsidRPr="00A61DFB">
        <w:rPr>
          <w:b/>
          <w:bCs/>
          <w:sz w:val="24"/>
          <w:szCs w:val="24"/>
        </w:rPr>
        <w:t>План основны</w:t>
      </w:r>
      <w:r w:rsidR="007C06B4" w:rsidRPr="00A61DFB">
        <w:rPr>
          <w:b/>
          <w:bCs/>
          <w:sz w:val="24"/>
          <w:szCs w:val="24"/>
        </w:rPr>
        <w:t>х мероприятий МО ВВПОД «Юнармия»</w:t>
      </w:r>
    </w:p>
    <w:p w:rsidR="00B75D54" w:rsidRPr="00A61DFB" w:rsidRDefault="00B75D54" w:rsidP="001E119A">
      <w:pPr>
        <w:jc w:val="center"/>
        <w:rPr>
          <w:b/>
          <w:bCs/>
          <w:sz w:val="24"/>
          <w:szCs w:val="24"/>
        </w:rPr>
      </w:pPr>
      <w:r w:rsidRPr="00A61DFB">
        <w:rPr>
          <w:b/>
          <w:bCs/>
          <w:sz w:val="24"/>
          <w:szCs w:val="24"/>
        </w:rPr>
        <w:t>Кайбицкого муниципального района РТ</w:t>
      </w:r>
    </w:p>
    <w:p w:rsidR="00027BFA" w:rsidRPr="00A61DFB" w:rsidRDefault="00B75D54" w:rsidP="00843EC5">
      <w:pPr>
        <w:jc w:val="center"/>
        <w:rPr>
          <w:b/>
          <w:bCs/>
          <w:sz w:val="24"/>
          <w:szCs w:val="24"/>
        </w:rPr>
      </w:pPr>
      <w:r w:rsidRPr="00A61DFB">
        <w:rPr>
          <w:b/>
          <w:bCs/>
          <w:sz w:val="24"/>
          <w:szCs w:val="24"/>
        </w:rPr>
        <w:t xml:space="preserve"> </w:t>
      </w:r>
      <w:r w:rsidR="005733B7" w:rsidRPr="00A61DFB">
        <w:rPr>
          <w:b/>
          <w:bCs/>
          <w:sz w:val="24"/>
          <w:szCs w:val="24"/>
        </w:rPr>
        <w:t xml:space="preserve">С </w:t>
      </w:r>
      <w:r w:rsidR="00E9219F" w:rsidRPr="00A61DFB">
        <w:rPr>
          <w:b/>
          <w:bCs/>
          <w:sz w:val="24"/>
          <w:szCs w:val="24"/>
        </w:rPr>
        <w:t>03-08</w:t>
      </w:r>
      <w:r w:rsidR="00816939" w:rsidRPr="00A61DFB">
        <w:rPr>
          <w:b/>
          <w:bCs/>
          <w:sz w:val="24"/>
          <w:szCs w:val="24"/>
        </w:rPr>
        <w:t>.11</w:t>
      </w:r>
      <w:r w:rsidR="00E9219F" w:rsidRPr="00A61DFB">
        <w:rPr>
          <w:b/>
          <w:bCs/>
          <w:sz w:val="24"/>
          <w:szCs w:val="24"/>
        </w:rPr>
        <w:t>.</w:t>
      </w:r>
      <w:r w:rsidR="001B45B7" w:rsidRPr="00A61DFB">
        <w:rPr>
          <w:b/>
          <w:bCs/>
          <w:sz w:val="24"/>
          <w:szCs w:val="24"/>
        </w:rPr>
        <w:t>25</w:t>
      </w:r>
      <w:r w:rsidR="00E9219F" w:rsidRPr="00A61DFB">
        <w:rPr>
          <w:b/>
          <w:bCs/>
          <w:sz w:val="24"/>
          <w:szCs w:val="24"/>
        </w:rPr>
        <w:t>.</w:t>
      </w:r>
      <w:r w:rsidR="001B45B7" w:rsidRPr="00A61DFB">
        <w:rPr>
          <w:b/>
          <w:bCs/>
          <w:sz w:val="24"/>
          <w:szCs w:val="24"/>
        </w:rPr>
        <w:t xml:space="preserve"> ОО</w:t>
      </w:r>
    </w:p>
    <w:p w:rsidR="0080116D" w:rsidRPr="00A61DFB"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rPr>
                <w:sz w:val="24"/>
                <w:szCs w:val="24"/>
              </w:rPr>
            </w:pPr>
            <w:r w:rsidRPr="00A61DFB">
              <w:rPr>
                <w:sz w:val="24"/>
                <w:szCs w:val="24"/>
              </w:rPr>
              <w:t>№</w:t>
            </w:r>
          </w:p>
          <w:p w:rsidR="00B75D54" w:rsidRPr="00A61DFB" w:rsidRDefault="00B75D54" w:rsidP="001E119A">
            <w:pPr>
              <w:outlineLvl w:val="0"/>
              <w:rPr>
                <w:sz w:val="24"/>
                <w:szCs w:val="24"/>
              </w:rPr>
            </w:pPr>
            <w:r w:rsidRPr="00A61DFB">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Ответственный</w:t>
            </w:r>
          </w:p>
        </w:tc>
      </w:tr>
      <w:tr w:rsidR="00310407"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1</w:t>
            </w:r>
          </w:p>
        </w:tc>
        <w:tc>
          <w:tcPr>
            <w:tcW w:w="1024" w:type="dxa"/>
          </w:tcPr>
          <w:p w:rsidR="00310407" w:rsidRPr="00A61DFB" w:rsidRDefault="00310407" w:rsidP="00310407">
            <w:pPr>
              <w:rPr>
                <w:sz w:val="24"/>
                <w:szCs w:val="24"/>
              </w:rPr>
            </w:pPr>
            <w:r w:rsidRPr="00A61DFB">
              <w:rPr>
                <w:sz w:val="24"/>
                <w:szCs w:val="24"/>
              </w:rPr>
              <w:t>03.11.</w:t>
            </w:r>
          </w:p>
        </w:tc>
        <w:tc>
          <w:tcPr>
            <w:tcW w:w="3827" w:type="dxa"/>
          </w:tcPr>
          <w:p w:rsidR="00310407" w:rsidRPr="00A61DFB" w:rsidRDefault="00310407" w:rsidP="00310407">
            <w:pPr>
              <w:rPr>
                <w:sz w:val="24"/>
                <w:szCs w:val="24"/>
              </w:rPr>
            </w:pPr>
            <w:r w:rsidRPr="00A61DFB">
              <w:rPr>
                <w:b/>
                <w:bCs/>
                <w:iCs/>
                <w:sz w:val="24"/>
                <w:szCs w:val="24"/>
              </w:rPr>
              <w:t>К 80 лет Победы в Великой Отечественной войне.</w:t>
            </w:r>
            <w:r w:rsidRPr="00A61DFB">
              <w:rPr>
                <w:bCs/>
                <w:iCs/>
                <w:sz w:val="24"/>
                <w:szCs w:val="24"/>
              </w:rPr>
              <w:t xml:space="preserve"> </w:t>
            </w:r>
            <w:r w:rsidRPr="00A61DFB">
              <w:rPr>
                <w:sz w:val="24"/>
                <w:szCs w:val="24"/>
              </w:rPr>
              <w:t xml:space="preserve">Урок мужества. День рождения пионер – героя Аркадия </w:t>
            </w:r>
            <w:proofErr w:type="spellStart"/>
            <w:r w:rsidRPr="00A61DFB">
              <w:rPr>
                <w:sz w:val="24"/>
                <w:szCs w:val="24"/>
              </w:rPr>
              <w:t>Каманина</w:t>
            </w:r>
            <w:proofErr w:type="spellEnd"/>
            <w:r w:rsidRPr="00A61DFB">
              <w:rPr>
                <w:sz w:val="24"/>
                <w:szCs w:val="24"/>
              </w:rPr>
              <w:t>. (1928 год)</w:t>
            </w:r>
          </w:p>
        </w:tc>
        <w:tc>
          <w:tcPr>
            <w:tcW w:w="2127"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 xml:space="preserve">Отряд им. Героя России </w:t>
            </w:r>
            <w:proofErr w:type="spellStart"/>
            <w:r w:rsidRPr="00A61DFB">
              <w:rPr>
                <w:sz w:val="24"/>
                <w:szCs w:val="24"/>
              </w:rPr>
              <w:t>В.Н.Козина</w:t>
            </w:r>
            <w:proofErr w:type="spellEnd"/>
            <w:r w:rsidRPr="00A61DFB">
              <w:rPr>
                <w:sz w:val="24"/>
                <w:szCs w:val="24"/>
              </w:rPr>
              <w:t>.</w:t>
            </w:r>
          </w:p>
        </w:tc>
        <w:tc>
          <w:tcPr>
            <w:tcW w:w="708"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13</w:t>
            </w:r>
          </w:p>
        </w:tc>
        <w:tc>
          <w:tcPr>
            <w:tcW w:w="1991"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Координаторы</w:t>
            </w:r>
          </w:p>
          <w:p w:rsidR="00310407" w:rsidRPr="00A61DFB" w:rsidRDefault="00310407" w:rsidP="00310407">
            <w:pPr>
              <w:outlineLvl w:val="0"/>
              <w:rPr>
                <w:sz w:val="24"/>
                <w:szCs w:val="24"/>
              </w:rPr>
            </w:pPr>
            <w:r w:rsidRPr="00A61DFB">
              <w:rPr>
                <w:sz w:val="24"/>
                <w:szCs w:val="24"/>
              </w:rPr>
              <w:t>Учителя истории.</w:t>
            </w:r>
          </w:p>
        </w:tc>
      </w:tr>
      <w:tr w:rsidR="00310407"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2</w:t>
            </w:r>
          </w:p>
        </w:tc>
        <w:tc>
          <w:tcPr>
            <w:tcW w:w="1024" w:type="dxa"/>
          </w:tcPr>
          <w:p w:rsidR="00310407" w:rsidRPr="00A61DFB" w:rsidRDefault="00310407" w:rsidP="00310407">
            <w:pPr>
              <w:rPr>
                <w:sz w:val="24"/>
                <w:szCs w:val="24"/>
              </w:rPr>
            </w:pPr>
            <w:r w:rsidRPr="00A61DFB">
              <w:rPr>
                <w:sz w:val="24"/>
                <w:szCs w:val="24"/>
              </w:rPr>
              <w:t>04.11.</w:t>
            </w:r>
          </w:p>
        </w:tc>
        <w:tc>
          <w:tcPr>
            <w:tcW w:w="3827" w:type="dxa"/>
          </w:tcPr>
          <w:p w:rsidR="00310407" w:rsidRPr="00A61DFB" w:rsidRDefault="00310407" w:rsidP="00310407">
            <w:pPr>
              <w:rPr>
                <w:sz w:val="24"/>
                <w:szCs w:val="24"/>
              </w:rPr>
            </w:pPr>
            <w:r w:rsidRPr="00A61DFB">
              <w:rPr>
                <w:sz w:val="24"/>
                <w:szCs w:val="24"/>
              </w:rPr>
              <w:t>Памятная дата. День  народного единства.</w:t>
            </w:r>
          </w:p>
        </w:tc>
        <w:tc>
          <w:tcPr>
            <w:tcW w:w="2127"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Координаторы</w:t>
            </w:r>
          </w:p>
          <w:p w:rsidR="00310407" w:rsidRPr="00A61DFB" w:rsidRDefault="00310407" w:rsidP="00310407">
            <w:pPr>
              <w:outlineLvl w:val="0"/>
              <w:rPr>
                <w:sz w:val="24"/>
                <w:szCs w:val="24"/>
              </w:rPr>
            </w:pPr>
            <w:r w:rsidRPr="00A61DFB">
              <w:rPr>
                <w:sz w:val="24"/>
                <w:szCs w:val="24"/>
              </w:rPr>
              <w:t>Командиры</w:t>
            </w:r>
          </w:p>
          <w:p w:rsidR="00310407" w:rsidRPr="00A61DFB" w:rsidRDefault="00310407" w:rsidP="00310407">
            <w:pPr>
              <w:outlineLvl w:val="0"/>
              <w:rPr>
                <w:sz w:val="24"/>
                <w:szCs w:val="24"/>
              </w:rPr>
            </w:pPr>
            <w:proofErr w:type="spellStart"/>
            <w:r w:rsidRPr="00A61DFB">
              <w:rPr>
                <w:sz w:val="24"/>
                <w:szCs w:val="24"/>
              </w:rPr>
              <w:t>Юнкоры</w:t>
            </w:r>
            <w:proofErr w:type="spellEnd"/>
          </w:p>
        </w:tc>
      </w:tr>
      <w:tr w:rsidR="00310407"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3</w:t>
            </w:r>
          </w:p>
        </w:tc>
        <w:tc>
          <w:tcPr>
            <w:tcW w:w="1024" w:type="dxa"/>
          </w:tcPr>
          <w:p w:rsidR="00310407" w:rsidRPr="00A61DFB" w:rsidRDefault="00310407" w:rsidP="00310407">
            <w:pPr>
              <w:rPr>
                <w:sz w:val="24"/>
                <w:szCs w:val="24"/>
              </w:rPr>
            </w:pPr>
            <w:r w:rsidRPr="00A61DFB">
              <w:rPr>
                <w:sz w:val="24"/>
                <w:szCs w:val="24"/>
              </w:rPr>
              <w:t>04.11.</w:t>
            </w:r>
          </w:p>
        </w:tc>
        <w:tc>
          <w:tcPr>
            <w:tcW w:w="3827" w:type="dxa"/>
          </w:tcPr>
          <w:p w:rsidR="00310407" w:rsidRPr="00A61DFB" w:rsidRDefault="00310407" w:rsidP="00310407">
            <w:pPr>
              <w:rPr>
                <w:sz w:val="24"/>
                <w:szCs w:val="24"/>
              </w:rPr>
            </w:pPr>
            <w:r w:rsidRPr="00A61DFB">
              <w:rPr>
                <w:b/>
                <w:bCs/>
                <w:iCs/>
                <w:sz w:val="24"/>
                <w:szCs w:val="24"/>
              </w:rPr>
              <w:t>К 80 лет Победы в Великой Отечественной войне.</w:t>
            </w:r>
            <w:r w:rsidRPr="00A61DFB">
              <w:rPr>
                <w:bCs/>
                <w:iCs/>
                <w:sz w:val="24"/>
                <w:szCs w:val="24"/>
              </w:rPr>
              <w:t xml:space="preserve"> </w:t>
            </w:r>
            <w:r w:rsidRPr="00A61DFB">
              <w:rPr>
                <w:sz w:val="24"/>
                <w:szCs w:val="24"/>
              </w:rPr>
              <w:t>Знакомимся с историческими личностями. День рождения Павла Семеновича Рыбалко (1894–1948), Маршала бронетанковых войск, дважды Героя Советского Союза</w:t>
            </w:r>
          </w:p>
          <w:p w:rsidR="00310407" w:rsidRPr="00A61DFB" w:rsidRDefault="00310407" w:rsidP="00310407">
            <w:pPr>
              <w:rPr>
                <w:sz w:val="24"/>
                <w:szCs w:val="24"/>
              </w:rPr>
            </w:pPr>
          </w:p>
        </w:tc>
        <w:tc>
          <w:tcPr>
            <w:tcW w:w="2127"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Координаторы</w:t>
            </w:r>
          </w:p>
          <w:p w:rsidR="00310407" w:rsidRPr="00A61DFB" w:rsidRDefault="00310407" w:rsidP="00310407">
            <w:pPr>
              <w:outlineLvl w:val="0"/>
              <w:rPr>
                <w:sz w:val="24"/>
                <w:szCs w:val="24"/>
              </w:rPr>
            </w:pPr>
            <w:r w:rsidRPr="00A61DFB">
              <w:rPr>
                <w:sz w:val="24"/>
                <w:szCs w:val="24"/>
              </w:rPr>
              <w:t>Учителя истории.</w:t>
            </w:r>
          </w:p>
        </w:tc>
        <w:bookmarkStart w:id="0" w:name="_GoBack"/>
        <w:bookmarkEnd w:id="0"/>
      </w:tr>
      <w:tr w:rsidR="00310407" w:rsidRPr="00101899"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4</w:t>
            </w:r>
          </w:p>
        </w:tc>
        <w:tc>
          <w:tcPr>
            <w:tcW w:w="1024" w:type="dxa"/>
          </w:tcPr>
          <w:p w:rsidR="00310407" w:rsidRPr="00A61DFB" w:rsidRDefault="00310407" w:rsidP="00310407">
            <w:pPr>
              <w:rPr>
                <w:sz w:val="24"/>
                <w:szCs w:val="24"/>
              </w:rPr>
            </w:pPr>
            <w:r w:rsidRPr="00A61DFB">
              <w:rPr>
                <w:sz w:val="24"/>
                <w:szCs w:val="24"/>
              </w:rPr>
              <w:t>04.11.</w:t>
            </w:r>
          </w:p>
        </w:tc>
        <w:tc>
          <w:tcPr>
            <w:tcW w:w="3827" w:type="dxa"/>
          </w:tcPr>
          <w:p w:rsidR="00310407" w:rsidRPr="00A61DFB" w:rsidRDefault="00310407" w:rsidP="00310407">
            <w:pPr>
              <w:rPr>
                <w:sz w:val="24"/>
                <w:szCs w:val="24"/>
              </w:rPr>
            </w:pPr>
            <w:r w:rsidRPr="00A61DFB">
              <w:rPr>
                <w:b/>
                <w:bCs/>
                <w:iCs/>
                <w:sz w:val="24"/>
                <w:szCs w:val="24"/>
              </w:rPr>
              <w:t>К 80 лет Победы в Великой Отечественной войне.</w:t>
            </w:r>
            <w:r w:rsidRPr="00A61DFB">
              <w:rPr>
                <w:bCs/>
                <w:iCs/>
                <w:sz w:val="24"/>
                <w:szCs w:val="24"/>
              </w:rPr>
              <w:t xml:space="preserve"> </w:t>
            </w:r>
            <w:r w:rsidRPr="00A61DFB">
              <w:rPr>
                <w:sz w:val="24"/>
                <w:szCs w:val="24"/>
              </w:rPr>
              <w:t>Памятная дата Великой Отечественной войны. 6 ноября 1943 г. - Советские войска освободили Киев.</w:t>
            </w:r>
          </w:p>
          <w:p w:rsidR="00310407" w:rsidRPr="00A61DFB" w:rsidRDefault="00310407" w:rsidP="00310407">
            <w:pPr>
              <w:rPr>
                <w:sz w:val="24"/>
                <w:szCs w:val="24"/>
              </w:rPr>
            </w:pPr>
          </w:p>
        </w:tc>
        <w:tc>
          <w:tcPr>
            <w:tcW w:w="2127"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 xml:space="preserve">Во всех отрядах МО ВВПОД «Юнармия» </w:t>
            </w:r>
          </w:p>
        </w:tc>
        <w:tc>
          <w:tcPr>
            <w:tcW w:w="708"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Координаторы</w:t>
            </w:r>
          </w:p>
          <w:p w:rsidR="00310407" w:rsidRPr="00A61DFB" w:rsidRDefault="00310407" w:rsidP="00310407">
            <w:pPr>
              <w:outlineLvl w:val="0"/>
              <w:rPr>
                <w:sz w:val="24"/>
                <w:szCs w:val="24"/>
              </w:rPr>
            </w:pPr>
            <w:r w:rsidRPr="00A61DFB">
              <w:rPr>
                <w:sz w:val="24"/>
                <w:szCs w:val="24"/>
              </w:rPr>
              <w:t>Учителя истории.</w:t>
            </w:r>
          </w:p>
          <w:p w:rsidR="00310407" w:rsidRPr="00A61DFB" w:rsidRDefault="00310407" w:rsidP="00310407">
            <w:pPr>
              <w:outlineLvl w:val="0"/>
              <w:rPr>
                <w:sz w:val="24"/>
                <w:szCs w:val="24"/>
              </w:rPr>
            </w:pPr>
            <w:r w:rsidRPr="00A61DFB">
              <w:rPr>
                <w:sz w:val="24"/>
                <w:szCs w:val="24"/>
              </w:rPr>
              <w:t xml:space="preserve"> </w:t>
            </w:r>
          </w:p>
        </w:tc>
      </w:tr>
      <w:tr w:rsidR="00310407"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p>
        </w:tc>
        <w:tc>
          <w:tcPr>
            <w:tcW w:w="1024" w:type="dxa"/>
          </w:tcPr>
          <w:p w:rsidR="00310407" w:rsidRPr="00A61DFB" w:rsidRDefault="00310407" w:rsidP="00310407">
            <w:pPr>
              <w:rPr>
                <w:sz w:val="24"/>
                <w:szCs w:val="24"/>
              </w:rPr>
            </w:pPr>
            <w:r w:rsidRPr="00A61DFB">
              <w:rPr>
                <w:sz w:val="24"/>
                <w:szCs w:val="24"/>
              </w:rPr>
              <w:t>05.11.</w:t>
            </w:r>
          </w:p>
        </w:tc>
        <w:tc>
          <w:tcPr>
            <w:tcW w:w="3827" w:type="dxa"/>
          </w:tcPr>
          <w:p w:rsidR="00310407" w:rsidRPr="00A61DFB" w:rsidRDefault="00310407" w:rsidP="00310407">
            <w:pPr>
              <w:rPr>
                <w:sz w:val="24"/>
                <w:szCs w:val="24"/>
              </w:rPr>
            </w:pPr>
            <w:r w:rsidRPr="00A61DFB">
              <w:rPr>
                <w:sz w:val="24"/>
                <w:szCs w:val="24"/>
              </w:rPr>
              <w:t xml:space="preserve">Праздники – 5 Ноября. День военной разведки. </w:t>
            </w:r>
          </w:p>
        </w:tc>
        <w:tc>
          <w:tcPr>
            <w:tcW w:w="2127"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Учителя ОБЗР</w:t>
            </w:r>
          </w:p>
        </w:tc>
      </w:tr>
      <w:tr w:rsidR="00310407"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rPr>
                <w:sz w:val="24"/>
                <w:szCs w:val="24"/>
              </w:rPr>
            </w:pPr>
            <w:r w:rsidRPr="00A61DFB">
              <w:rPr>
                <w:sz w:val="24"/>
                <w:szCs w:val="24"/>
              </w:rPr>
              <w:t>5</w:t>
            </w:r>
          </w:p>
        </w:tc>
        <w:tc>
          <w:tcPr>
            <w:tcW w:w="1024" w:type="dxa"/>
          </w:tcPr>
          <w:p w:rsidR="00310407" w:rsidRPr="00A61DFB" w:rsidRDefault="00310407" w:rsidP="00310407">
            <w:pPr>
              <w:rPr>
                <w:sz w:val="24"/>
                <w:szCs w:val="24"/>
              </w:rPr>
            </w:pPr>
            <w:r w:rsidRPr="00A61DFB">
              <w:rPr>
                <w:sz w:val="24"/>
                <w:szCs w:val="24"/>
              </w:rPr>
              <w:t>06.11.</w:t>
            </w:r>
          </w:p>
        </w:tc>
        <w:tc>
          <w:tcPr>
            <w:tcW w:w="3827" w:type="dxa"/>
          </w:tcPr>
          <w:p w:rsidR="00310407" w:rsidRPr="00A61DFB" w:rsidRDefault="00310407" w:rsidP="00310407">
            <w:pPr>
              <w:rPr>
                <w:sz w:val="24"/>
                <w:szCs w:val="24"/>
              </w:rPr>
            </w:pPr>
            <w:r w:rsidRPr="00A61DFB">
              <w:rPr>
                <w:sz w:val="24"/>
                <w:szCs w:val="24"/>
              </w:rPr>
              <w:t xml:space="preserve">День принятия Конституции Татарстан. </w:t>
            </w:r>
          </w:p>
        </w:tc>
        <w:tc>
          <w:tcPr>
            <w:tcW w:w="2127" w:type="dxa"/>
            <w:tcBorders>
              <w:top w:val="single" w:sz="4" w:space="0" w:color="000000"/>
              <w:left w:val="single" w:sz="4" w:space="0" w:color="000000"/>
              <w:bottom w:val="single" w:sz="4" w:space="0" w:color="auto"/>
              <w:right w:val="single" w:sz="4" w:space="0" w:color="000000"/>
            </w:tcBorders>
          </w:tcPr>
          <w:p w:rsidR="00310407" w:rsidRPr="00A61DFB" w:rsidRDefault="00310407" w:rsidP="00310407">
            <w:pPr>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310407" w:rsidRPr="00A61DFB" w:rsidRDefault="00310407" w:rsidP="00310407">
            <w:pPr>
              <w:outlineLvl w:val="0"/>
              <w:rPr>
                <w:sz w:val="24"/>
                <w:szCs w:val="24"/>
              </w:rPr>
            </w:pPr>
            <w:r w:rsidRPr="00A61DFB">
              <w:rPr>
                <w:sz w:val="24"/>
                <w:szCs w:val="24"/>
              </w:rPr>
              <w:t>Координаторы</w:t>
            </w:r>
          </w:p>
        </w:tc>
      </w:tr>
      <w:tr w:rsidR="00310407" w:rsidRPr="00A61DFB" w:rsidTr="00055B5A">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10407" w:rsidRPr="00A61DFB" w:rsidRDefault="00310407" w:rsidP="00310407">
            <w:pPr>
              <w:rPr>
                <w:sz w:val="24"/>
                <w:szCs w:val="24"/>
              </w:rPr>
            </w:pPr>
            <w:r w:rsidRPr="00A61DFB">
              <w:rPr>
                <w:sz w:val="24"/>
                <w:szCs w:val="24"/>
              </w:rPr>
              <w:t>6</w:t>
            </w:r>
          </w:p>
        </w:tc>
        <w:tc>
          <w:tcPr>
            <w:tcW w:w="1024" w:type="dxa"/>
          </w:tcPr>
          <w:p w:rsidR="00310407" w:rsidRPr="00A61DFB" w:rsidRDefault="00310407" w:rsidP="00310407">
            <w:pPr>
              <w:rPr>
                <w:sz w:val="24"/>
                <w:szCs w:val="24"/>
              </w:rPr>
            </w:pPr>
            <w:r w:rsidRPr="00A61DFB">
              <w:rPr>
                <w:sz w:val="24"/>
                <w:szCs w:val="24"/>
              </w:rPr>
              <w:t>07.11.</w:t>
            </w:r>
          </w:p>
        </w:tc>
        <w:tc>
          <w:tcPr>
            <w:tcW w:w="3827" w:type="dxa"/>
          </w:tcPr>
          <w:p w:rsidR="00310407" w:rsidRPr="00A61DFB" w:rsidRDefault="00310407" w:rsidP="00310407">
            <w:pPr>
              <w:rPr>
                <w:sz w:val="24"/>
                <w:szCs w:val="24"/>
              </w:rPr>
            </w:pPr>
            <w:r w:rsidRPr="00A61DFB">
              <w:rPr>
                <w:b/>
                <w:bCs/>
                <w:iCs/>
                <w:sz w:val="24"/>
                <w:szCs w:val="24"/>
              </w:rPr>
              <w:t>К 80 лет Победы в Великой Отечественной войне.</w:t>
            </w:r>
            <w:r w:rsidRPr="00A61DFB">
              <w:rPr>
                <w:bCs/>
                <w:iCs/>
                <w:sz w:val="24"/>
                <w:szCs w:val="24"/>
              </w:rPr>
              <w:t xml:space="preserve"> </w:t>
            </w:r>
            <w:r w:rsidRPr="00A61DFB">
              <w:rPr>
                <w:sz w:val="24"/>
                <w:szCs w:val="24"/>
              </w:rPr>
              <w:t>Политинформация: Памятная дата Великой Отечественной войны. 7 ноября – День воинской славы России. День проведения военного парада на Красной площади в Москве и в запасной столице г. Куйбышеве (1941)</w:t>
            </w:r>
          </w:p>
          <w:p w:rsidR="00310407" w:rsidRPr="00A61DFB" w:rsidRDefault="00310407" w:rsidP="00310407">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310407" w:rsidRPr="00A61DFB" w:rsidRDefault="00310407" w:rsidP="00310407">
            <w:pPr>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000000"/>
              <w:right w:val="single" w:sz="4" w:space="0" w:color="000000"/>
            </w:tcBorders>
            <w:vAlign w:val="center"/>
          </w:tcPr>
          <w:p w:rsidR="00310407" w:rsidRPr="00A61DFB" w:rsidRDefault="00310407" w:rsidP="00310407">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000000"/>
              <w:right w:val="single" w:sz="4" w:space="0" w:color="000000"/>
            </w:tcBorders>
            <w:vAlign w:val="center"/>
          </w:tcPr>
          <w:p w:rsidR="00310407" w:rsidRPr="00A61DFB" w:rsidRDefault="00310407" w:rsidP="00310407">
            <w:pPr>
              <w:outlineLvl w:val="0"/>
              <w:rPr>
                <w:sz w:val="24"/>
                <w:szCs w:val="24"/>
              </w:rPr>
            </w:pPr>
            <w:r w:rsidRPr="00A61DFB">
              <w:rPr>
                <w:sz w:val="24"/>
                <w:szCs w:val="24"/>
              </w:rPr>
              <w:t>Координаторы</w:t>
            </w:r>
          </w:p>
          <w:p w:rsidR="00310407" w:rsidRPr="00A61DFB" w:rsidRDefault="00310407" w:rsidP="00310407">
            <w:pPr>
              <w:outlineLvl w:val="0"/>
              <w:rPr>
                <w:sz w:val="24"/>
                <w:szCs w:val="24"/>
              </w:rPr>
            </w:pPr>
            <w:r w:rsidRPr="00A61DFB">
              <w:rPr>
                <w:sz w:val="24"/>
                <w:szCs w:val="24"/>
              </w:rPr>
              <w:t>Учителя истории.</w:t>
            </w:r>
          </w:p>
          <w:p w:rsidR="00310407" w:rsidRPr="00A61DFB" w:rsidRDefault="00310407" w:rsidP="00310407">
            <w:pPr>
              <w:outlineLvl w:val="0"/>
              <w:rPr>
                <w:sz w:val="24"/>
                <w:szCs w:val="24"/>
              </w:rPr>
            </w:pPr>
          </w:p>
        </w:tc>
      </w:tr>
      <w:tr w:rsidR="00055B5A"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55B5A" w:rsidRPr="00A61DFB" w:rsidRDefault="00055B5A" w:rsidP="00310407">
            <w:pPr>
              <w:rPr>
                <w:sz w:val="24"/>
                <w:szCs w:val="24"/>
              </w:rPr>
            </w:pPr>
            <w:r w:rsidRPr="00A61DFB">
              <w:rPr>
                <w:sz w:val="24"/>
                <w:szCs w:val="24"/>
              </w:rPr>
              <w:t>7</w:t>
            </w:r>
          </w:p>
        </w:tc>
        <w:tc>
          <w:tcPr>
            <w:tcW w:w="1024" w:type="dxa"/>
          </w:tcPr>
          <w:p w:rsidR="00055B5A" w:rsidRPr="00A61DFB" w:rsidRDefault="00055B5A" w:rsidP="00310407">
            <w:pPr>
              <w:rPr>
                <w:sz w:val="24"/>
                <w:szCs w:val="24"/>
              </w:rPr>
            </w:pPr>
            <w:r w:rsidRPr="00A61DFB">
              <w:rPr>
                <w:sz w:val="24"/>
                <w:szCs w:val="24"/>
              </w:rPr>
              <w:t>07.11.</w:t>
            </w:r>
          </w:p>
        </w:tc>
        <w:tc>
          <w:tcPr>
            <w:tcW w:w="3827" w:type="dxa"/>
          </w:tcPr>
          <w:p w:rsidR="00055B5A" w:rsidRPr="00A61DFB" w:rsidRDefault="00055B5A" w:rsidP="00310407">
            <w:pPr>
              <w:rPr>
                <w:bCs/>
                <w:iCs/>
                <w:sz w:val="24"/>
                <w:szCs w:val="24"/>
              </w:rPr>
            </w:pPr>
            <w:r w:rsidRPr="00A61DFB">
              <w:rPr>
                <w:bCs/>
                <w:iCs/>
                <w:sz w:val="24"/>
                <w:szCs w:val="24"/>
              </w:rPr>
              <w:t>Заседание штаба по текучим вопросам.</w:t>
            </w:r>
          </w:p>
        </w:tc>
        <w:tc>
          <w:tcPr>
            <w:tcW w:w="2127" w:type="dxa"/>
            <w:tcBorders>
              <w:top w:val="single" w:sz="4" w:space="0" w:color="000000"/>
              <w:left w:val="single" w:sz="4" w:space="0" w:color="000000"/>
              <w:bottom w:val="single" w:sz="4" w:space="0" w:color="auto"/>
              <w:right w:val="single" w:sz="4" w:space="0" w:color="000000"/>
            </w:tcBorders>
          </w:tcPr>
          <w:p w:rsidR="00055B5A" w:rsidRPr="00A61DFB" w:rsidRDefault="00055B5A" w:rsidP="00310407">
            <w:pPr>
              <w:rPr>
                <w:sz w:val="24"/>
                <w:szCs w:val="24"/>
              </w:rPr>
            </w:pPr>
            <w:r w:rsidRPr="00A61DFB">
              <w:rPr>
                <w:sz w:val="24"/>
                <w:szCs w:val="24"/>
              </w:rPr>
              <w:t>Штаб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055B5A" w:rsidRPr="00A61DFB" w:rsidRDefault="00055B5A" w:rsidP="00310407">
            <w:pPr>
              <w:outlineLvl w:val="0"/>
              <w:rPr>
                <w:sz w:val="24"/>
                <w:szCs w:val="24"/>
              </w:rPr>
            </w:pPr>
            <w:r w:rsidRPr="00A61DFB">
              <w:rPr>
                <w:sz w:val="24"/>
                <w:szCs w:val="24"/>
              </w:rPr>
              <w:t>16</w:t>
            </w:r>
          </w:p>
        </w:tc>
        <w:tc>
          <w:tcPr>
            <w:tcW w:w="1991" w:type="dxa"/>
            <w:tcBorders>
              <w:top w:val="single" w:sz="4" w:space="0" w:color="000000"/>
              <w:left w:val="single" w:sz="4" w:space="0" w:color="000000"/>
              <w:bottom w:val="single" w:sz="4" w:space="0" w:color="auto"/>
              <w:right w:val="single" w:sz="4" w:space="0" w:color="000000"/>
            </w:tcBorders>
            <w:vAlign w:val="center"/>
          </w:tcPr>
          <w:p w:rsidR="00055B5A" w:rsidRPr="00A61DFB" w:rsidRDefault="00055B5A" w:rsidP="00310407">
            <w:pPr>
              <w:outlineLvl w:val="0"/>
              <w:rPr>
                <w:sz w:val="24"/>
                <w:szCs w:val="24"/>
              </w:rPr>
            </w:pPr>
            <w:r w:rsidRPr="00A61DFB">
              <w:rPr>
                <w:sz w:val="24"/>
                <w:szCs w:val="24"/>
              </w:rPr>
              <w:t>Начальник штаба.</w:t>
            </w:r>
          </w:p>
        </w:tc>
      </w:tr>
    </w:tbl>
    <w:p w:rsidR="00B51F3B" w:rsidRPr="00A61DFB" w:rsidRDefault="00B51F3B" w:rsidP="00152291">
      <w:pPr>
        <w:ind w:left="360"/>
        <w:rPr>
          <w:sz w:val="24"/>
          <w:szCs w:val="24"/>
        </w:rPr>
      </w:pPr>
    </w:p>
    <w:p w:rsidR="00B16908" w:rsidRPr="00A61DFB" w:rsidRDefault="000563FF" w:rsidP="00152291">
      <w:pPr>
        <w:ind w:left="360"/>
        <w:rPr>
          <w:sz w:val="24"/>
          <w:szCs w:val="24"/>
        </w:rPr>
      </w:pPr>
      <w:r w:rsidRPr="00A61DFB">
        <w:rPr>
          <w:sz w:val="24"/>
          <w:szCs w:val="24"/>
        </w:rPr>
        <w:t>Мероприятия</w:t>
      </w:r>
      <w:r w:rsidR="00732C35" w:rsidRPr="00A61DFB">
        <w:rPr>
          <w:sz w:val="24"/>
          <w:szCs w:val="24"/>
        </w:rPr>
        <w:t>,</w:t>
      </w:r>
      <w:r w:rsidR="00E32BF0" w:rsidRPr="00A61DFB">
        <w:rPr>
          <w:sz w:val="24"/>
          <w:szCs w:val="24"/>
        </w:rPr>
        <w:t xml:space="preserve"> отмеченные </w:t>
      </w:r>
      <w:proofErr w:type="gramStart"/>
      <w:r w:rsidR="00E32BF0" w:rsidRPr="00A61DFB">
        <w:rPr>
          <w:sz w:val="24"/>
          <w:szCs w:val="24"/>
        </w:rPr>
        <w:t>« *</w:t>
      </w:r>
      <w:proofErr w:type="gramEnd"/>
      <w:r w:rsidR="00B9455C" w:rsidRPr="00A61DFB">
        <w:rPr>
          <w:sz w:val="24"/>
          <w:szCs w:val="24"/>
        </w:rPr>
        <w:t xml:space="preserve"> </w:t>
      </w:r>
      <w:r w:rsidR="00E32BF0" w:rsidRPr="00A61DFB">
        <w:rPr>
          <w:sz w:val="24"/>
          <w:szCs w:val="24"/>
        </w:rPr>
        <w:t>»</w:t>
      </w:r>
      <w:r w:rsidRPr="00A61DFB">
        <w:rPr>
          <w:sz w:val="24"/>
          <w:szCs w:val="24"/>
        </w:rPr>
        <w:t>– обязательны для фотоотчета.</w:t>
      </w:r>
      <w:r w:rsidR="00B16908" w:rsidRPr="00A61DFB">
        <w:rPr>
          <w:sz w:val="24"/>
          <w:szCs w:val="24"/>
        </w:rPr>
        <w:t xml:space="preserve"> </w:t>
      </w:r>
    </w:p>
    <w:p w:rsidR="00E03160" w:rsidRPr="00A61DFB" w:rsidRDefault="00E03160" w:rsidP="00B16908">
      <w:pPr>
        <w:jc w:val="right"/>
        <w:rPr>
          <w:sz w:val="24"/>
          <w:szCs w:val="24"/>
        </w:rPr>
      </w:pPr>
    </w:p>
    <w:p w:rsidR="00027BFA" w:rsidRPr="00A61DFB" w:rsidRDefault="005A30B6" w:rsidP="00B16908">
      <w:pPr>
        <w:jc w:val="right"/>
        <w:rPr>
          <w:sz w:val="24"/>
          <w:szCs w:val="24"/>
        </w:rPr>
      </w:pPr>
      <w:r w:rsidRPr="00A61DFB">
        <w:rPr>
          <w:sz w:val="24"/>
          <w:szCs w:val="24"/>
        </w:rPr>
        <w:t xml:space="preserve"> </w:t>
      </w:r>
      <w:r w:rsidR="00B16908" w:rsidRPr="00A61DFB">
        <w:rPr>
          <w:sz w:val="24"/>
          <w:szCs w:val="24"/>
        </w:rPr>
        <w:t>Начальник штаба МО ВВПОД «</w:t>
      </w:r>
      <w:proofErr w:type="gramStart"/>
      <w:r w:rsidR="00B16908" w:rsidRPr="00A61DFB">
        <w:rPr>
          <w:sz w:val="24"/>
          <w:szCs w:val="24"/>
        </w:rPr>
        <w:t xml:space="preserve">Юнармия»   </w:t>
      </w:r>
      <w:proofErr w:type="gramEnd"/>
      <w:r w:rsidR="00B16908" w:rsidRPr="00A61DFB">
        <w:rPr>
          <w:sz w:val="24"/>
          <w:szCs w:val="24"/>
        </w:rPr>
        <w:t xml:space="preserve">              Р.Д. Насибуллина</w:t>
      </w:r>
    </w:p>
    <w:sectPr w:rsidR="00027BFA" w:rsidRPr="00A61DFB"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4786"/>
    <w:rsid w:val="00805FEB"/>
    <w:rsid w:val="00810C69"/>
    <w:rsid w:val="0081693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1830</TotalTime>
  <Pages>1</Pages>
  <Words>260</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849</cp:revision>
  <cp:lastPrinted>2025-10-30T11:38:00Z</cp:lastPrinted>
  <dcterms:created xsi:type="dcterms:W3CDTF">2023-12-14T12:17:00Z</dcterms:created>
  <dcterms:modified xsi:type="dcterms:W3CDTF">2025-10-30T12:03:00Z</dcterms:modified>
</cp:coreProperties>
</file>